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7D6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7D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родиноведению</w:t>
      </w:r>
      <w:proofErr w:type="spellEnd"/>
      <w:r w:rsidRPr="000F17D6">
        <w:rPr>
          <w:rFonts w:ascii="Times New Roman" w:eastAsia="Calibri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F17D6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F17D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F17D6" w:rsidRPr="000F17D6" w:rsidRDefault="000F17D6" w:rsidP="000F17D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0F17D6">
        <w:rPr>
          <w:rFonts w:ascii="Times New Roman" w:eastAsia="Calibri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66,48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67,44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0F17D6" w:rsidRDefault="000F17D6" w:rsidP="000F17D6"/>
    <w:p w:rsidR="000F17D6" w:rsidRDefault="000F17D6">
      <w:r>
        <w:br w:type="page"/>
      </w:r>
    </w:p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78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0F17D6" w:rsidRPr="000F17D6" w:rsidRDefault="000F17D6" w:rsidP="000F17D6">
      <w:pPr>
        <w:spacing w:after="200" w:line="276" w:lineRule="auto"/>
        <w:rPr>
          <w:rFonts w:ascii="Calibri" w:eastAsia="Calibri" w:hAnsi="Calibri" w:cs="Times New Roman"/>
        </w:rPr>
      </w:pPr>
    </w:p>
    <w:p w:rsidR="000F17D6" w:rsidRDefault="000F17D6" w:rsidP="000F17D6"/>
    <w:p w:rsidR="000F17D6" w:rsidRDefault="000F17D6">
      <w:r>
        <w:br w:type="page"/>
      </w:r>
    </w:p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0F17D6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69,7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69.5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73,4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75,8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78,5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76,3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79,2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61,1 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0F17D6" w:rsidRPr="000F17D6" w:rsidRDefault="000F17D6" w:rsidP="000F17D6">
      <w:pPr>
        <w:spacing w:after="200" w:line="276" w:lineRule="auto"/>
        <w:rPr>
          <w:rFonts w:ascii="Calibri" w:eastAsia="Calibri" w:hAnsi="Calibri" w:cs="Times New Roman"/>
        </w:rPr>
      </w:pPr>
    </w:p>
    <w:p w:rsidR="000F17D6" w:rsidRDefault="000F17D6" w:rsidP="000F17D6"/>
    <w:p w:rsidR="000F17D6" w:rsidRDefault="000F17D6">
      <w:r>
        <w:br w:type="page"/>
      </w:r>
    </w:p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0F17D6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68,22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68,86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67,76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69,89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61,93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64,28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75,46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F17D6" w:rsidRDefault="000F17D6" w:rsidP="000F17D6"/>
    <w:p w:rsidR="000F17D6" w:rsidRDefault="000F17D6">
      <w:r>
        <w:br w:type="page"/>
      </w:r>
    </w:p>
    <w:p w:rsidR="000F17D6" w:rsidRPr="000F17D6" w:rsidRDefault="000F17D6" w:rsidP="000F17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68,22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68,86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67,76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69,89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61,93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64,28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75,46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0F17D6" w:rsidRPr="000F17D6" w:rsidTr="000F17D6"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13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0F17D6" w:rsidRPr="000F17D6" w:rsidRDefault="000F17D6" w:rsidP="000F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F17D6" w:rsidRDefault="000F17D6" w:rsidP="000F17D6"/>
    <w:p w:rsidR="000F17D6" w:rsidRDefault="000F17D6" w:rsidP="000F17D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5A4" w:rsidRPr="00C677AB" w:rsidRDefault="003C15A4" w:rsidP="003C1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C677AB">
        <w:rPr>
          <w:rFonts w:ascii="Times New Roman" w:hAnsi="Times New Roman" w:cs="Times New Roman"/>
          <w:sz w:val="24"/>
          <w:szCs w:val="24"/>
        </w:rPr>
        <w:t xml:space="preserve">качества знаний в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C67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677AB">
        <w:rPr>
          <w:rFonts w:ascii="Times New Roman" w:hAnsi="Times New Roman" w:cs="Times New Roman"/>
          <w:sz w:val="24"/>
          <w:szCs w:val="24"/>
        </w:rPr>
        <w:t xml:space="preserve">-х классах </w:t>
      </w:r>
      <w:r>
        <w:rPr>
          <w:rFonts w:ascii="Times New Roman" w:hAnsi="Times New Roman" w:cs="Times New Roman"/>
          <w:sz w:val="24"/>
          <w:szCs w:val="24"/>
        </w:rPr>
        <w:t>обусловлено тем, что  про</w:t>
      </w:r>
      <w:r w:rsidRPr="00C677AB">
        <w:rPr>
          <w:rFonts w:ascii="Times New Roman" w:hAnsi="Times New Roman" w:cs="Times New Roman"/>
          <w:sz w:val="24"/>
          <w:szCs w:val="24"/>
        </w:rPr>
        <w:t>водится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r w:rsidRPr="00C6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со стороны классных руководителей, повышается родительский контроль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F9">
        <w:rPr>
          <w:rFonts w:ascii="Times New Roman" w:hAnsi="Times New Roman" w:cs="Times New Roman"/>
          <w:sz w:val="24"/>
          <w:szCs w:val="24"/>
        </w:rPr>
        <w:t>Формируются</w:t>
      </w:r>
      <w:bookmarkStart w:id="0" w:name="_GoBack"/>
      <w:bookmarkEnd w:id="0"/>
      <w:r w:rsidRPr="00C677AB">
        <w:rPr>
          <w:rFonts w:ascii="Times New Roman" w:hAnsi="Times New Roman" w:cs="Times New Roman"/>
          <w:sz w:val="24"/>
          <w:szCs w:val="24"/>
        </w:rPr>
        <w:t xml:space="preserve"> основные навыки работы: умение слушать и выполнять инструкцию, доводить задание до конца, проверять сделанное, распределять своё время. </w:t>
      </w:r>
    </w:p>
    <w:p w:rsidR="003C15A4" w:rsidRDefault="003C15A4" w:rsidP="000F17D6"/>
    <w:sectPr w:rsidR="003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C99"/>
    <w:multiLevelType w:val="hybridMultilevel"/>
    <w:tmpl w:val="72385C84"/>
    <w:lvl w:ilvl="0" w:tplc="0CBA870C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D6"/>
    <w:rsid w:val="000F17D6"/>
    <w:rsid w:val="001903E3"/>
    <w:rsid w:val="003C15A4"/>
    <w:rsid w:val="00A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D6"/>
    <w:pPr>
      <w:ind w:left="720"/>
      <w:contextualSpacing/>
    </w:pPr>
  </w:style>
  <w:style w:type="table" w:styleId="a4">
    <w:name w:val="Table Grid"/>
    <w:basedOn w:val="a1"/>
    <w:uiPriority w:val="59"/>
    <w:rsid w:val="000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D6"/>
    <w:pPr>
      <w:ind w:left="720"/>
      <w:contextualSpacing/>
    </w:pPr>
  </w:style>
  <w:style w:type="table" w:styleId="a4">
    <w:name w:val="Table Grid"/>
    <w:basedOn w:val="a1"/>
    <w:uiPriority w:val="59"/>
    <w:rsid w:val="000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49</c:v>
                </c:pt>
                <c:pt idx="2">
                  <c:v>51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4-401A-BB9A-50223FE9CB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04-401A-BB9A-50223FE9CB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53</c:v>
                </c:pt>
                <c:pt idx="3">
                  <c:v>56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04-401A-BB9A-50223FE9C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83968"/>
        <c:axId val="57685504"/>
      </c:barChart>
      <c:catAx>
        <c:axId val="5768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85504"/>
        <c:crosses val="autoZero"/>
        <c:auto val="1"/>
        <c:lblAlgn val="ctr"/>
        <c:lblOffset val="100"/>
        <c:noMultiLvlLbl val="0"/>
      </c:catAx>
      <c:valAx>
        <c:axId val="576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8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2022-10-24T15:42:00Z</dcterms:created>
  <dcterms:modified xsi:type="dcterms:W3CDTF">2022-10-25T07:54:00Z</dcterms:modified>
</cp:coreProperties>
</file>